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12478" w:rsidRDefault="00DD56E6">
      <w:pPr>
        <w:pBdr>
          <w:top w:val="nil"/>
          <w:left w:val="nil"/>
          <w:bottom w:val="nil"/>
          <w:right w:val="nil"/>
          <w:between w:val="nil"/>
        </w:pBdr>
        <w:spacing w:after="240"/>
        <w:jc w:val="center"/>
        <w:rPr>
          <w:rFonts w:ascii="Arial" w:eastAsia="Arial" w:hAnsi="Arial" w:cs="Arial"/>
          <w:sz w:val="18"/>
          <w:szCs w:val="18"/>
        </w:rPr>
      </w:pPr>
      <w:r>
        <w:rPr>
          <w:rFonts w:ascii="Arial" w:eastAsia="Arial" w:hAnsi="Arial" w:cs="Arial"/>
          <w:b/>
          <w:sz w:val="18"/>
          <w:szCs w:val="18"/>
          <w:u w:val="single"/>
        </w:rPr>
        <w:t>INDEPENDENT CONTRACTOR AGREEMENT</w:t>
      </w:r>
    </w:p>
    <w:p w14:paraId="00000002"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This agreement (the “Agreement”) is made and entered into as of </w:t>
      </w:r>
      <w:r>
        <w:rPr>
          <w:rFonts w:ascii="Arial" w:eastAsia="Arial" w:hAnsi="Arial" w:cs="Arial"/>
          <w:b/>
          <w:sz w:val="18"/>
          <w:szCs w:val="18"/>
          <w:highlight w:val="yellow"/>
        </w:rPr>
        <w:t>{{DATE,</w:t>
      </w:r>
      <w:r>
        <w:rPr>
          <w:rFonts w:ascii="Arial" w:eastAsia="Arial" w:hAnsi="Arial" w:cs="Arial"/>
          <w:b/>
          <w:sz w:val="18"/>
          <w:szCs w:val="18"/>
          <w:highlight w:val="yellow"/>
        </w:rPr>
        <w:t xml:space="preserve"> (ex. January 1, 2020)}}</w:t>
      </w:r>
      <w:r>
        <w:rPr>
          <w:rFonts w:ascii="Arial" w:eastAsia="Arial" w:hAnsi="Arial" w:cs="Arial"/>
          <w:sz w:val="18"/>
          <w:szCs w:val="18"/>
        </w:rPr>
        <w:t xml:space="preserve"> </w:t>
      </w:r>
      <w:r>
        <w:rPr>
          <w:rFonts w:ascii="Arial" w:eastAsia="Arial" w:hAnsi="Arial" w:cs="Arial"/>
          <w:sz w:val="18"/>
          <w:szCs w:val="18"/>
        </w:rPr>
        <w:t xml:space="preserve">(the “Effective Date”) between </w:t>
      </w:r>
      <w:r>
        <w:rPr>
          <w:rFonts w:ascii="Arial" w:eastAsia="Arial" w:hAnsi="Arial" w:cs="Arial"/>
          <w:b/>
          <w:sz w:val="18"/>
          <w:szCs w:val="18"/>
          <w:highlight w:val="yellow"/>
        </w:rPr>
        <w:t>{{COMPANY NAME}}</w:t>
      </w:r>
      <w:r>
        <w:rPr>
          <w:rFonts w:ascii="Arial" w:eastAsia="Arial" w:hAnsi="Arial" w:cs="Arial"/>
          <w:sz w:val="18"/>
          <w:szCs w:val="18"/>
        </w:rPr>
        <w:t xml:space="preserve"> </w:t>
      </w:r>
      <w:r>
        <w:rPr>
          <w:rFonts w:ascii="Arial" w:eastAsia="Arial" w:hAnsi="Arial" w:cs="Arial"/>
          <w:sz w:val="18"/>
          <w:szCs w:val="18"/>
        </w:rPr>
        <w:t xml:space="preserve">(the “Company”), a company having its principal offices at </w:t>
      </w:r>
      <w:r>
        <w:rPr>
          <w:rFonts w:ascii="Arial" w:eastAsia="Arial" w:hAnsi="Arial" w:cs="Arial"/>
          <w:b/>
          <w:sz w:val="18"/>
          <w:szCs w:val="18"/>
          <w:highlight w:val="yellow"/>
        </w:rPr>
        <w:t>{{COMPANY ADDRESS}}</w:t>
      </w:r>
      <w:r>
        <w:rPr>
          <w:rFonts w:ascii="Arial" w:eastAsia="Arial" w:hAnsi="Arial" w:cs="Arial"/>
          <w:sz w:val="18"/>
          <w:szCs w:val="18"/>
        </w:rPr>
        <w:t xml:space="preserve"> and </w:t>
      </w:r>
      <w:r>
        <w:rPr>
          <w:rFonts w:ascii="Arial" w:eastAsia="Arial" w:hAnsi="Arial" w:cs="Arial"/>
          <w:b/>
          <w:sz w:val="18"/>
          <w:szCs w:val="18"/>
          <w:highlight w:val="yellow"/>
        </w:rPr>
        <w:t>{{CONTRACTOR NAME}}</w:t>
      </w:r>
      <w:r>
        <w:rPr>
          <w:rFonts w:ascii="Arial" w:eastAsia="Arial" w:hAnsi="Arial" w:cs="Arial"/>
          <w:sz w:val="18"/>
          <w:szCs w:val="18"/>
        </w:rPr>
        <w:t xml:space="preserve"> (the “Contractor”) (collectively, the “Parties”).</w:t>
      </w:r>
    </w:p>
    <w:p w14:paraId="00000003" w14:textId="113CDF0D"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WHEREAS</w:t>
      </w:r>
      <w:r>
        <w:rPr>
          <w:rFonts w:ascii="Arial" w:eastAsia="Arial" w:hAnsi="Arial" w:cs="Arial"/>
          <w:sz w:val="18"/>
          <w:szCs w:val="18"/>
        </w:rPr>
        <w:t xml:space="preserve"> the Company requests the Contractor to perform services for it and may request the Contractor </w:t>
      </w:r>
      <w:r>
        <w:rPr>
          <w:rFonts w:ascii="Arial" w:eastAsia="Arial" w:hAnsi="Arial" w:cs="Arial"/>
          <w:sz w:val="18"/>
          <w:szCs w:val="18"/>
        </w:rPr>
        <w:t>to perform other services in the future; and</w:t>
      </w:r>
    </w:p>
    <w:p w14:paraId="00000004" w14:textId="7941BB20"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WHEREAS</w:t>
      </w:r>
      <w:r>
        <w:rPr>
          <w:rFonts w:ascii="Arial" w:eastAsia="Arial" w:hAnsi="Arial" w:cs="Arial"/>
          <w:sz w:val="18"/>
          <w:szCs w:val="18"/>
        </w:rPr>
        <w:t xml:space="preserve"> the Company and the Contractor desire to enter into an agreement, which will define respective rights and duties as to all services to be performed,</w:t>
      </w:r>
    </w:p>
    <w:p w14:paraId="00000005" w14:textId="51B013F5"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WHEREAS</w:t>
      </w:r>
      <w:r>
        <w:rPr>
          <w:rFonts w:ascii="Arial" w:eastAsia="Arial" w:hAnsi="Arial" w:cs="Arial"/>
          <w:sz w:val="18"/>
          <w:szCs w:val="18"/>
        </w:rPr>
        <w:t xml:space="preserve"> the Contractor affirms that he or she unders</w:t>
      </w:r>
      <w:r>
        <w:rPr>
          <w:rFonts w:ascii="Arial" w:eastAsia="Arial" w:hAnsi="Arial" w:cs="Arial"/>
          <w:sz w:val="18"/>
          <w:szCs w:val="18"/>
        </w:rPr>
        <w:t xml:space="preserve">tands </w:t>
      </w:r>
      <w:proofErr w:type="gramStart"/>
      <w:r>
        <w:rPr>
          <w:rFonts w:ascii="Arial" w:eastAsia="Arial" w:hAnsi="Arial" w:cs="Arial"/>
          <w:sz w:val="18"/>
          <w:szCs w:val="18"/>
        </w:rPr>
        <w:t>all of</w:t>
      </w:r>
      <w:proofErr w:type="gramEnd"/>
      <w:r>
        <w:rPr>
          <w:rFonts w:ascii="Arial" w:eastAsia="Arial" w:hAnsi="Arial" w:cs="Arial"/>
          <w:sz w:val="18"/>
          <w:szCs w:val="18"/>
        </w:rPr>
        <w:t xml:space="preserve"> the provisions contained in this Agreement, and in the case that he or she requires clarification as to one or more of the provisions contained herein, he or she has requested clarification or otherwise sought legal guidance,</w:t>
      </w:r>
    </w:p>
    <w:p w14:paraId="00000006"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NOW, THEREFORE, i</w:t>
      </w:r>
      <w:r>
        <w:rPr>
          <w:rFonts w:ascii="Arial" w:eastAsia="Arial" w:hAnsi="Arial" w:cs="Arial"/>
          <w:sz w:val="18"/>
          <w:szCs w:val="18"/>
        </w:rPr>
        <w:t>n consideration of the covenants and agreements contained herein, the parties hereto agree as follows:</w:t>
      </w:r>
    </w:p>
    <w:p w14:paraId="00000007" w14:textId="261C47E9"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1.0 </w:t>
      </w:r>
      <w:r>
        <w:rPr>
          <w:rFonts w:ascii="Arial" w:eastAsia="Arial" w:hAnsi="Arial" w:cs="Arial"/>
          <w:b/>
          <w:sz w:val="18"/>
          <w:szCs w:val="18"/>
          <w:u w:val="single"/>
        </w:rPr>
        <w:t>Services.</w:t>
      </w:r>
      <w:r>
        <w:rPr>
          <w:rFonts w:ascii="Arial" w:eastAsia="Arial" w:hAnsi="Arial" w:cs="Arial"/>
          <w:sz w:val="18"/>
          <w:szCs w:val="18"/>
        </w:rPr>
        <w:t xml:space="preserve"> Beginning on the Effective Date and</w:t>
      </w:r>
      <w:r>
        <w:rPr>
          <w:rFonts w:ascii="Arial" w:eastAsia="Arial" w:hAnsi="Arial" w:cs="Arial"/>
          <w:sz w:val="18"/>
          <w:szCs w:val="18"/>
        </w:rPr>
        <w:t xml:space="preserve"> remaining in effect for the duration of this Agreement, the Contractor shall provide the Company with </w:t>
      </w:r>
      <w:r>
        <w:rPr>
          <w:rFonts w:ascii="Arial" w:eastAsia="Arial" w:hAnsi="Arial" w:cs="Arial"/>
          <w:sz w:val="18"/>
          <w:szCs w:val="18"/>
        </w:rPr>
        <w:t>services outlined in Appendix B, without limitation.</w:t>
      </w:r>
    </w:p>
    <w:p w14:paraId="00000008" w14:textId="543107C2"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2.0 </w:t>
      </w:r>
      <w:r>
        <w:rPr>
          <w:rFonts w:ascii="Arial" w:eastAsia="Arial" w:hAnsi="Arial" w:cs="Arial"/>
          <w:b/>
          <w:sz w:val="18"/>
          <w:szCs w:val="18"/>
          <w:u w:val="single"/>
        </w:rPr>
        <w:t>Contractor Representations and Warranties.</w:t>
      </w:r>
      <w:r>
        <w:rPr>
          <w:rFonts w:ascii="Arial" w:eastAsia="Arial" w:hAnsi="Arial" w:cs="Arial"/>
          <w:sz w:val="18"/>
          <w:szCs w:val="18"/>
        </w:rPr>
        <w:t xml:space="preserve"> Beginning on the Effective Date and</w:t>
      </w:r>
      <w:r>
        <w:rPr>
          <w:rFonts w:ascii="Arial" w:eastAsia="Arial" w:hAnsi="Arial" w:cs="Arial"/>
          <w:sz w:val="18"/>
          <w:szCs w:val="18"/>
        </w:rPr>
        <w:t xml:space="preserve"> remaining in effect for the duration of this Agreement, the Contractor makes the following representations and warranti</w:t>
      </w:r>
      <w:r>
        <w:rPr>
          <w:rFonts w:ascii="Arial" w:eastAsia="Arial" w:hAnsi="Arial" w:cs="Arial"/>
          <w:sz w:val="18"/>
          <w:szCs w:val="18"/>
        </w:rPr>
        <w:t>es.</w:t>
      </w:r>
    </w:p>
    <w:p w14:paraId="00000009"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2.1 That the Contractor is fully authorized and empowered to enter into this Agreement, and that his or her performance of the obligations under this Agreement will not violate any agreement between the Contractor and any other person, firm or organiza</w:t>
      </w:r>
      <w:r>
        <w:rPr>
          <w:rFonts w:ascii="Arial" w:eastAsia="Arial" w:hAnsi="Arial" w:cs="Arial"/>
          <w:sz w:val="18"/>
          <w:szCs w:val="18"/>
        </w:rPr>
        <w:t>tion or any law or governmental regulation.</w:t>
      </w:r>
    </w:p>
    <w:p w14:paraId="0000000A"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2.2 That the Contractor is more than eighteen (18) years of age and not otherwise incapacitated at the time of the Agreement.</w:t>
      </w:r>
    </w:p>
    <w:p w14:paraId="0000000B"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2.3 That the Contractor will notify the Company of any change(s) to the Contractor’s s</w:t>
      </w:r>
      <w:r>
        <w:rPr>
          <w:rFonts w:ascii="Arial" w:eastAsia="Arial" w:hAnsi="Arial" w:cs="Arial"/>
          <w:sz w:val="18"/>
          <w:szCs w:val="18"/>
        </w:rPr>
        <w:t>chedule that could adversely affect the availability of the Contractor, whether known or unknown at the time of this Agreement, no later than 2 weeks prior to such change(s). If the Contractor becomes aware of such change(s) within the period, the Contract</w:t>
      </w:r>
      <w:r>
        <w:rPr>
          <w:rFonts w:ascii="Arial" w:eastAsia="Arial" w:hAnsi="Arial" w:cs="Arial"/>
          <w:sz w:val="18"/>
          <w:szCs w:val="18"/>
        </w:rPr>
        <w:t>or shall promptly notify the Company of such change(s) within a reasonable amount of time.</w:t>
      </w:r>
    </w:p>
    <w:p w14:paraId="0000000C"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2.4 That the Contractor will bear all expenses incurred in the performance of this Agreement</w:t>
      </w:r>
      <w:r>
        <w:rPr>
          <w:rFonts w:ascii="Arial" w:eastAsia="Arial" w:hAnsi="Arial" w:cs="Arial"/>
          <w:sz w:val="18"/>
          <w:szCs w:val="18"/>
        </w:rPr>
        <w:t>.</w:t>
      </w:r>
    </w:p>
    <w:p w14:paraId="0000000D"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2.5 That the Contractor has and will maintain the capacity to fulfill this Agreement with respect to time and resources.</w:t>
      </w:r>
    </w:p>
    <w:p w14:paraId="0000000E" w14:textId="395860D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3.0 </w:t>
      </w:r>
      <w:r>
        <w:rPr>
          <w:rFonts w:ascii="Arial" w:eastAsia="Arial" w:hAnsi="Arial" w:cs="Arial"/>
          <w:b/>
          <w:sz w:val="18"/>
          <w:szCs w:val="18"/>
          <w:u w:val="single"/>
        </w:rPr>
        <w:t>Company Representations and Warrantie</w:t>
      </w:r>
      <w:r>
        <w:rPr>
          <w:rFonts w:ascii="Arial" w:eastAsia="Arial" w:hAnsi="Arial" w:cs="Arial"/>
          <w:b/>
          <w:sz w:val="18"/>
          <w:szCs w:val="18"/>
          <w:u w:val="single"/>
        </w:rPr>
        <w:t>s.</w:t>
      </w:r>
      <w:r>
        <w:rPr>
          <w:rFonts w:ascii="Arial" w:eastAsia="Arial" w:hAnsi="Arial" w:cs="Arial"/>
          <w:b/>
          <w:sz w:val="18"/>
          <w:szCs w:val="18"/>
        </w:rPr>
        <w:t xml:space="preserve"> </w:t>
      </w:r>
      <w:r>
        <w:rPr>
          <w:rFonts w:ascii="Arial" w:eastAsia="Arial" w:hAnsi="Arial" w:cs="Arial"/>
          <w:sz w:val="18"/>
          <w:szCs w:val="18"/>
        </w:rPr>
        <w:t>Beginning on the Effective Date and</w:t>
      </w:r>
      <w:r>
        <w:rPr>
          <w:rFonts w:ascii="Arial" w:eastAsia="Arial" w:hAnsi="Arial" w:cs="Arial"/>
          <w:sz w:val="18"/>
          <w:szCs w:val="18"/>
        </w:rPr>
        <w:t xml:space="preserve"> remaining in effect for the duration of this Agreement, the Company makes the following representations and warranties.</w:t>
      </w:r>
    </w:p>
    <w:p w14:paraId="0000000F"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3.1 That it is fully authorized and empowered to enter into this Agreement, and that its perform</w:t>
      </w:r>
      <w:r>
        <w:rPr>
          <w:rFonts w:ascii="Arial" w:eastAsia="Arial" w:hAnsi="Arial" w:cs="Arial"/>
          <w:sz w:val="18"/>
          <w:szCs w:val="18"/>
        </w:rPr>
        <w:t>ance of the obligations under this Agreement will not violate any agreement between the Company and any other person, firm or organization or any law or governmental regulation.</w:t>
      </w:r>
    </w:p>
    <w:p w14:paraId="00000010"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3.2 That it is in full compliance with any and all laws and/or statutes applic</w:t>
      </w:r>
      <w:r>
        <w:rPr>
          <w:rFonts w:ascii="Arial" w:eastAsia="Arial" w:hAnsi="Arial" w:cs="Arial"/>
          <w:sz w:val="18"/>
          <w:szCs w:val="18"/>
        </w:rPr>
        <w:t>able to the services described hereunder.</w:t>
      </w:r>
    </w:p>
    <w:p w14:paraId="00000011"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4.0 </w:t>
      </w:r>
      <w:r>
        <w:rPr>
          <w:rFonts w:ascii="Arial" w:eastAsia="Arial" w:hAnsi="Arial" w:cs="Arial"/>
          <w:b/>
          <w:sz w:val="18"/>
          <w:szCs w:val="18"/>
          <w:u w:val="single"/>
        </w:rPr>
        <w:t>Compensation.</w:t>
      </w:r>
      <w:r>
        <w:rPr>
          <w:rFonts w:ascii="Arial" w:eastAsia="Arial" w:hAnsi="Arial" w:cs="Arial"/>
          <w:b/>
          <w:sz w:val="18"/>
          <w:szCs w:val="18"/>
        </w:rPr>
        <w:t xml:space="preserve"> </w:t>
      </w:r>
      <w:r>
        <w:rPr>
          <w:rFonts w:ascii="Arial" w:eastAsia="Arial" w:hAnsi="Arial" w:cs="Arial"/>
          <w:sz w:val="18"/>
          <w:szCs w:val="18"/>
        </w:rPr>
        <w:t>The work performed by the Contractor shall be performed at the rate set forth in Appendix A, and not exceed the total estimated amount specified in Appendix A.</w:t>
      </w:r>
    </w:p>
    <w:p w14:paraId="00000012"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5.0 </w:t>
      </w:r>
      <w:r>
        <w:rPr>
          <w:rFonts w:ascii="Arial" w:eastAsia="Arial" w:hAnsi="Arial" w:cs="Arial"/>
          <w:b/>
          <w:sz w:val="18"/>
          <w:szCs w:val="18"/>
          <w:u w:val="single"/>
        </w:rPr>
        <w:t>Independent Contractor Status.</w:t>
      </w:r>
    </w:p>
    <w:p w14:paraId="00000013"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5.1 The Contractor is an independent contractor of Company. Nothing contained in this Agreement shall be construed to create the relationship of employer and employee, principal and agent, partnership or joint venture, or any</w:t>
      </w:r>
      <w:r>
        <w:rPr>
          <w:rFonts w:ascii="Arial" w:eastAsia="Arial" w:hAnsi="Arial" w:cs="Arial"/>
          <w:sz w:val="18"/>
          <w:szCs w:val="18"/>
        </w:rPr>
        <w:t xml:space="preserve"> other fiduciary relationship.</w:t>
      </w:r>
    </w:p>
    <w:p w14:paraId="00000014"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5.2 The Contractor shall have no authority to act as agent for, or on behalf of, the Company, or to represent the Company, or bind the Company in any manner.</w:t>
      </w:r>
    </w:p>
    <w:p w14:paraId="00000015" w14:textId="38ED945E"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 xml:space="preserve">5.3 The Contractor shall not be entitled to worker's compensation, </w:t>
      </w:r>
      <w:r>
        <w:rPr>
          <w:rFonts w:ascii="Arial" w:eastAsia="Arial" w:hAnsi="Arial" w:cs="Arial"/>
          <w:sz w:val="18"/>
          <w:szCs w:val="18"/>
        </w:rPr>
        <w:t>retirement, insurance,</w:t>
      </w:r>
      <w:r>
        <w:rPr>
          <w:rFonts w:ascii="Arial" w:eastAsia="Arial" w:hAnsi="Arial" w:cs="Arial"/>
          <w:sz w:val="18"/>
          <w:szCs w:val="18"/>
        </w:rPr>
        <w:t xml:space="preserve"> or other benefits afforded to employees of the Company.</w:t>
      </w:r>
    </w:p>
    <w:p w14:paraId="00000016"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6.0 </w:t>
      </w:r>
      <w:r>
        <w:rPr>
          <w:rFonts w:ascii="Arial" w:eastAsia="Arial" w:hAnsi="Arial" w:cs="Arial"/>
          <w:b/>
          <w:sz w:val="18"/>
          <w:szCs w:val="18"/>
          <w:u w:val="single"/>
        </w:rPr>
        <w:t>Confidential Information.</w:t>
      </w:r>
    </w:p>
    <w:p w14:paraId="00000017"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 xml:space="preserve">6.1 The Contractor and his or her employees shall not, during the time of rendering services to the Company or thereafter, disclose to anyone other </w:t>
      </w:r>
      <w:r>
        <w:rPr>
          <w:rFonts w:ascii="Arial" w:eastAsia="Arial" w:hAnsi="Arial" w:cs="Arial"/>
          <w:sz w:val="18"/>
          <w:szCs w:val="18"/>
        </w:rPr>
        <w:t xml:space="preserve">than authorized employees of the Company (or persons designated by such duly authorized employees of the </w:t>
      </w:r>
      <w:r>
        <w:rPr>
          <w:rFonts w:ascii="Arial" w:eastAsia="Arial" w:hAnsi="Arial" w:cs="Arial"/>
          <w:sz w:val="18"/>
          <w:szCs w:val="18"/>
        </w:rPr>
        <w:lastRenderedPageBreak/>
        <w:t xml:space="preserve">Company) or use for the benefit of the Contractor and his or her employees or for any entity other than the Company, any information of a confidential </w:t>
      </w:r>
      <w:r>
        <w:rPr>
          <w:rFonts w:ascii="Arial" w:eastAsia="Arial" w:hAnsi="Arial" w:cs="Arial"/>
          <w:sz w:val="18"/>
          <w:szCs w:val="18"/>
        </w:rPr>
        <w:t>nature, including but not limited to, information relating to: any such materials or intellectual property; any of the Company projects or programs; the technical, commercial or any other affairs of the Company; any confidential information which the Compa</w:t>
      </w:r>
      <w:r>
        <w:rPr>
          <w:rFonts w:ascii="Arial" w:eastAsia="Arial" w:hAnsi="Arial" w:cs="Arial"/>
          <w:sz w:val="18"/>
          <w:szCs w:val="18"/>
        </w:rPr>
        <w:t>ny has received from a third party; or, any work product or plans thereof conceived of or devised for the benefit of the Company.</w:t>
      </w:r>
    </w:p>
    <w:p w14:paraId="00000018"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7.0 </w:t>
      </w:r>
      <w:r>
        <w:rPr>
          <w:rFonts w:ascii="Arial" w:eastAsia="Arial" w:hAnsi="Arial" w:cs="Arial"/>
          <w:b/>
          <w:sz w:val="18"/>
          <w:szCs w:val="18"/>
          <w:u w:val="single"/>
        </w:rPr>
        <w:t>Intellectual Property.</w:t>
      </w:r>
    </w:p>
    <w:p w14:paraId="00000019"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7.1 The Contractor represents that all content provided by the Contractor to the Company, in furthe</w:t>
      </w:r>
      <w:r>
        <w:rPr>
          <w:rFonts w:ascii="Arial" w:eastAsia="Arial" w:hAnsi="Arial" w:cs="Arial"/>
          <w:sz w:val="18"/>
          <w:szCs w:val="18"/>
        </w:rPr>
        <w:t>rance of the services described hereunder, including, without limitation, images, videos and text, including any intellectual property, such as copyrights or trademarks (the “Content”), is owned solely and legally by the Contractor.</w:t>
      </w:r>
    </w:p>
    <w:p w14:paraId="0000001A"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7.2 The Contractor gran</w:t>
      </w:r>
      <w:r>
        <w:rPr>
          <w:rFonts w:ascii="Arial" w:eastAsia="Arial" w:hAnsi="Arial" w:cs="Arial"/>
          <w:sz w:val="18"/>
          <w:szCs w:val="18"/>
        </w:rPr>
        <w:t>ts the Company a non-exclusive, transferable, sub-licensable, royalty-free, worldwide license to use any Content in connection with the services described hereunder.</w:t>
      </w:r>
    </w:p>
    <w:p w14:paraId="0000001B"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7.3 Any materials developed by the Company, making use of Content, remains the sole proper</w:t>
      </w:r>
      <w:r>
        <w:rPr>
          <w:rFonts w:ascii="Arial" w:eastAsia="Arial" w:hAnsi="Arial" w:cs="Arial"/>
          <w:sz w:val="18"/>
          <w:szCs w:val="18"/>
        </w:rPr>
        <w:t>ty of the Company subject to all applicable laws and/or statutes.</w:t>
      </w:r>
    </w:p>
    <w:p w14:paraId="0000001C"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7.4 During the course of performing under this Agreement, the Contractor and its directors, officers, employees, or other representatives may, independently or in conjunction with the Compan</w:t>
      </w:r>
      <w:r>
        <w:rPr>
          <w:rFonts w:ascii="Arial" w:eastAsia="Arial" w:hAnsi="Arial" w:cs="Arial"/>
          <w:sz w:val="18"/>
          <w:szCs w:val="18"/>
        </w:rPr>
        <w:t>y, develop information, produce work product, or achieve other results for the Company in connection with the services it performs for the Company under this Agreement. The contractor agrees that any such information, work product, and other results, syste</w:t>
      </w:r>
      <w:r>
        <w:rPr>
          <w:rFonts w:ascii="Arial" w:eastAsia="Arial" w:hAnsi="Arial" w:cs="Arial"/>
          <w:sz w:val="18"/>
          <w:szCs w:val="18"/>
        </w:rPr>
        <w:t>ms and information developed by the Contractor and/or the Company in connection with such services (hereinafter referred to collectively as the "Work Product") shall, to the extent permitted by law, be a "work made for hire" within the definition of Sectio</w:t>
      </w:r>
      <w:r>
        <w:rPr>
          <w:rFonts w:ascii="Arial" w:eastAsia="Arial" w:hAnsi="Arial" w:cs="Arial"/>
          <w:sz w:val="18"/>
          <w:szCs w:val="18"/>
        </w:rPr>
        <w:t xml:space="preserve">n 101 of the Copyright Act (17 U.S.C. § 101), and shall remain the sole and exclusive property of Company. </w:t>
      </w:r>
      <w:r>
        <w:rPr>
          <w:rFonts w:ascii="Arial" w:eastAsia="Arial" w:hAnsi="Arial" w:cs="Arial"/>
          <w:i/>
          <w:sz w:val="18"/>
          <w:szCs w:val="18"/>
        </w:rPr>
        <w:t>Note that this provision shall have no effect on the status of the relationship between the Company and the Contractor, as set out in Section 5 above</w:t>
      </w:r>
      <w:r>
        <w:rPr>
          <w:rFonts w:ascii="Arial" w:eastAsia="Arial" w:hAnsi="Arial" w:cs="Arial"/>
          <w:i/>
          <w:sz w:val="18"/>
          <w:szCs w:val="18"/>
        </w:rPr>
        <w:t>.</w:t>
      </w:r>
    </w:p>
    <w:p w14:paraId="0000001D"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8.0 </w:t>
      </w:r>
      <w:r>
        <w:rPr>
          <w:rFonts w:ascii="Arial" w:eastAsia="Arial" w:hAnsi="Arial" w:cs="Arial"/>
          <w:b/>
          <w:sz w:val="18"/>
          <w:szCs w:val="18"/>
          <w:u w:val="single"/>
        </w:rPr>
        <w:t>Liability.</w:t>
      </w:r>
    </w:p>
    <w:p w14:paraId="0000001E"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 xml:space="preserve">8.1 The Company shall not be responsible for any costs incurred by the Contractor, including, without limitation, </w:t>
      </w:r>
      <w:proofErr w:type="gramStart"/>
      <w:r>
        <w:rPr>
          <w:rFonts w:ascii="Arial" w:eastAsia="Arial" w:hAnsi="Arial" w:cs="Arial"/>
          <w:sz w:val="18"/>
          <w:szCs w:val="18"/>
        </w:rPr>
        <w:t>any and all</w:t>
      </w:r>
      <w:proofErr w:type="gramEnd"/>
      <w:r>
        <w:rPr>
          <w:rFonts w:ascii="Arial" w:eastAsia="Arial" w:hAnsi="Arial" w:cs="Arial"/>
          <w:sz w:val="18"/>
          <w:szCs w:val="18"/>
        </w:rPr>
        <w:t xml:space="preserve"> fees and expenses, such as those described in Section 2.4 above.</w:t>
      </w:r>
    </w:p>
    <w:p w14:paraId="0000001F"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8.2 The Company makes no guarantees regarding the physical and/or</w:t>
      </w:r>
      <w:r>
        <w:rPr>
          <w:rFonts w:ascii="Arial" w:eastAsia="Arial" w:hAnsi="Arial" w:cs="Arial"/>
          <w:sz w:val="18"/>
          <w:szCs w:val="18"/>
        </w:rPr>
        <w:t xml:space="preserve"> mental fitness of any Client. The Contractor shall perform the services set out in this Agreement at his or her own risk.</w:t>
      </w:r>
    </w:p>
    <w:p w14:paraId="00000020"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8.3 EXCEPT WITH RESPECT TO THE PARTIES’ INDEMNIFICATION OBLIGATIONS, NEITHER PARTY SHALL BE LIABLE TO THE OTHER FOR ANY SPECIAL, INDI</w:t>
      </w:r>
      <w:r>
        <w:rPr>
          <w:rFonts w:ascii="Arial" w:eastAsia="Arial" w:hAnsi="Arial" w:cs="Arial"/>
          <w:sz w:val="18"/>
          <w:szCs w:val="18"/>
        </w:rPr>
        <w:t>RECT, INCIDENTAL, PUNITIVE, OR CONSEQUENTIAL DAMAGES ARISING FROM OR RELATED TO THIS AGREEMENT, INCLUDING BODILY INJURY, DEATH, LOSS OF REVENUE, OR PROFITS OR OTHER BENEFITS, AND CLAIMS BY ANY THIRD PARTY, EVEN IF THE PARTIES HAVE BEEN ADVISED OF THE POSSI</w:t>
      </w:r>
      <w:r>
        <w:rPr>
          <w:rFonts w:ascii="Arial" w:eastAsia="Arial" w:hAnsi="Arial" w:cs="Arial"/>
          <w:sz w:val="18"/>
          <w:szCs w:val="18"/>
        </w:rPr>
        <w:t>BILITY OF SUCH DAMAGES. THE FOREGOING LIMITATION APPLIES TO ALL CAUSES OF ACTION IN THE AGGREGATE, INCLUDING WITHOUT LIMITATION TO BREACH OF CONTRACT, BREACH OF WARRANTY, NEGLIGENCE, STRICT LIABILITY, AND OTHER TORTS.</w:t>
      </w:r>
    </w:p>
    <w:p w14:paraId="00000021"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9.0 </w:t>
      </w:r>
      <w:r>
        <w:rPr>
          <w:rFonts w:ascii="Arial" w:eastAsia="Arial" w:hAnsi="Arial" w:cs="Arial"/>
          <w:b/>
          <w:sz w:val="18"/>
          <w:szCs w:val="18"/>
          <w:u w:val="single"/>
        </w:rPr>
        <w:t>Disclaimer of Warranty.</w:t>
      </w:r>
    </w:p>
    <w:p w14:paraId="00000022"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9.1 THE WA</w:t>
      </w:r>
      <w:r>
        <w:rPr>
          <w:rFonts w:ascii="Arial" w:eastAsia="Arial" w:hAnsi="Arial" w:cs="Arial"/>
          <w:sz w:val="18"/>
          <w:szCs w:val="18"/>
        </w:rPr>
        <w:t>RRANTIES CONTAINED HEREIN ARE THE ONLY WARRANTIES MADE BY THE PARTIES HEREUNDER. EACH PARTY MAKES NO OTHER WARRANTY, WHETHER EXPRESS OR IMPLIED, AND EXPRESSLY EXCLUDES AND DISCLAIMS ALL OTHER WARRANTIES AND REPRESENTATIONS OF ANY KIND, INCLUDING ANY WARRAN</w:t>
      </w:r>
      <w:r>
        <w:rPr>
          <w:rFonts w:ascii="Arial" w:eastAsia="Arial" w:hAnsi="Arial" w:cs="Arial"/>
          <w:sz w:val="18"/>
          <w:szCs w:val="18"/>
        </w:rPr>
        <w:t>TIES OF MERCHANTABILITY, FITNESS FOR A PARTICULAR PURPOSE, TITLE, AND NON-INFRINGEMENT. COMPANY DOES NOT PROVIDE ANY WARRANTY THAT OPERATION OF ANY SERVICES HEREUNDER WILL BE UNINTERRUPTED OR ERROR-FREE.</w:t>
      </w:r>
    </w:p>
    <w:p w14:paraId="00000023"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10.0 </w:t>
      </w:r>
      <w:r>
        <w:rPr>
          <w:rFonts w:ascii="Arial" w:eastAsia="Arial" w:hAnsi="Arial" w:cs="Arial"/>
          <w:b/>
          <w:sz w:val="18"/>
          <w:szCs w:val="18"/>
          <w:u w:val="single"/>
        </w:rPr>
        <w:t>Indemnification.</w:t>
      </w:r>
    </w:p>
    <w:p w14:paraId="00000024"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 xml:space="preserve">10.1 The Contractor agrees to </w:t>
      </w:r>
      <w:r>
        <w:rPr>
          <w:rFonts w:ascii="Arial" w:eastAsia="Arial" w:hAnsi="Arial" w:cs="Arial"/>
          <w:sz w:val="18"/>
          <w:szCs w:val="18"/>
        </w:rPr>
        <w:t xml:space="preserve">indemnify and hold harmless the Company, its affiliates, and its respective officers, directors, </w:t>
      </w:r>
      <w:proofErr w:type="gramStart"/>
      <w:r>
        <w:rPr>
          <w:rFonts w:ascii="Arial" w:eastAsia="Arial" w:hAnsi="Arial" w:cs="Arial"/>
          <w:sz w:val="18"/>
          <w:szCs w:val="18"/>
        </w:rPr>
        <w:t>agents</w:t>
      </w:r>
      <w:proofErr w:type="gramEnd"/>
      <w:r>
        <w:rPr>
          <w:rFonts w:ascii="Arial" w:eastAsia="Arial" w:hAnsi="Arial" w:cs="Arial"/>
          <w:sz w:val="18"/>
          <w:szCs w:val="18"/>
        </w:rPr>
        <w:t xml:space="preserve"> and employees from any and all claims, demands, losses, causes of action, damage, lawsuits, judgments, including attorneys’ fees and costs, arising out </w:t>
      </w:r>
      <w:r>
        <w:rPr>
          <w:rFonts w:ascii="Arial" w:eastAsia="Arial" w:hAnsi="Arial" w:cs="Arial"/>
          <w:sz w:val="18"/>
          <w:szCs w:val="18"/>
        </w:rPr>
        <w:t>of, or relating to, the Contractor’s services under this Agreement. This provision shall survive the duration of this Agreement.</w:t>
      </w:r>
    </w:p>
    <w:p w14:paraId="00000025"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 xml:space="preserve">10.2 The Contractor agrees to defend against any and all claims, demands, causes of action, lawsuits, and/or judgments arising </w:t>
      </w:r>
      <w:r>
        <w:rPr>
          <w:rFonts w:ascii="Arial" w:eastAsia="Arial" w:hAnsi="Arial" w:cs="Arial"/>
          <w:sz w:val="18"/>
          <w:szCs w:val="18"/>
        </w:rPr>
        <w:t>out of, or relating to, the Contractor’s services under this Agreement, unless expressly stated otherwise by the Company, in writing.</w:t>
      </w:r>
    </w:p>
    <w:p w14:paraId="00000026"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11.0 </w:t>
      </w:r>
      <w:r>
        <w:rPr>
          <w:rFonts w:ascii="Arial" w:eastAsia="Arial" w:hAnsi="Arial" w:cs="Arial"/>
          <w:b/>
          <w:sz w:val="18"/>
          <w:szCs w:val="18"/>
          <w:u w:val="single"/>
        </w:rPr>
        <w:t>Duration, Scope and Severability.</w:t>
      </w:r>
    </w:p>
    <w:p w14:paraId="00000027"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11.1 This Agreement shall take effect immediately, and shall remain in full force a</w:t>
      </w:r>
      <w:r>
        <w:rPr>
          <w:rFonts w:ascii="Arial" w:eastAsia="Arial" w:hAnsi="Arial" w:cs="Arial"/>
          <w:sz w:val="18"/>
          <w:szCs w:val="18"/>
        </w:rPr>
        <w:t>nd effect indefinitely, or until terminated pursuant to Section 11 of this Agreement.</w:t>
      </w:r>
    </w:p>
    <w:p w14:paraId="00000028" w14:textId="7EC4AAF9"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11.2 The Company may terminate this Agreement for any reason upon an hour’s notice</w:t>
      </w:r>
      <w:r>
        <w:rPr>
          <w:rFonts w:ascii="Arial" w:eastAsia="Arial" w:hAnsi="Arial" w:cs="Arial"/>
          <w:sz w:val="18"/>
          <w:szCs w:val="18"/>
        </w:rPr>
        <w:t xml:space="preserve"> to the Contractor. Either party may terminate this Agreement for cause immediately upon </w:t>
      </w:r>
      <w:r>
        <w:rPr>
          <w:rFonts w:ascii="Arial" w:eastAsia="Arial" w:hAnsi="Arial" w:cs="Arial"/>
          <w:sz w:val="18"/>
          <w:szCs w:val="18"/>
        </w:rPr>
        <w:t>notice to the breaching party.</w:t>
      </w:r>
    </w:p>
    <w:p w14:paraId="00000029"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lastRenderedPageBreak/>
        <w:t>11.3 This Agreement, and any accompanying appendices, duplicates, or copies, constitutes the entire agreement between the Parties with respect to the subject matter of this Agreement, and supersedes all prior negotiations, ag</w:t>
      </w:r>
      <w:r>
        <w:rPr>
          <w:rFonts w:ascii="Arial" w:eastAsia="Arial" w:hAnsi="Arial" w:cs="Arial"/>
          <w:sz w:val="18"/>
          <w:szCs w:val="18"/>
        </w:rPr>
        <w:t>reements, representations, and understandings of any kind, whether written or oral, between the Parties, preceding the date of this Agreement.</w:t>
      </w:r>
    </w:p>
    <w:p w14:paraId="0000002A"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11.4 This Agreement may be amended only by written agreement duly executed by an authorized representative of eac</w:t>
      </w:r>
      <w:r>
        <w:rPr>
          <w:rFonts w:ascii="Arial" w:eastAsia="Arial" w:hAnsi="Arial" w:cs="Arial"/>
          <w:sz w:val="18"/>
          <w:szCs w:val="18"/>
        </w:rPr>
        <w:t>h party.</w:t>
      </w:r>
    </w:p>
    <w:p w14:paraId="0000002B"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11.5 If any provision or provisions of this Agreement shall be held unenforceable for any reason, then such provision shall be modified to reflect the parties’ intention. All remaining provisions of this Agreement shall remain in full force and ef</w:t>
      </w:r>
      <w:r>
        <w:rPr>
          <w:rFonts w:ascii="Arial" w:eastAsia="Arial" w:hAnsi="Arial" w:cs="Arial"/>
          <w:sz w:val="18"/>
          <w:szCs w:val="18"/>
        </w:rPr>
        <w:t>fect for the duration of this Agreement.</w:t>
      </w:r>
    </w:p>
    <w:p w14:paraId="0000002C"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11.6 No modifications to this Agreement shall be binding upon the Company without the express, written consent of the Company.</w:t>
      </w:r>
    </w:p>
    <w:p w14:paraId="0000002D"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11.7 This Agreement shall not be assigned by either party without the express consent of</w:t>
      </w:r>
      <w:r>
        <w:rPr>
          <w:rFonts w:ascii="Arial" w:eastAsia="Arial" w:hAnsi="Arial" w:cs="Arial"/>
          <w:sz w:val="18"/>
          <w:szCs w:val="18"/>
        </w:rPr>
        <w:t xml:space="preserve"> the other party.</w:t>
      </w:r>
    </w:p>
    <w:p w14:paraId="0000002E"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12.0 </w:t>
      </w:r>
      <w:r>
        <w:rPr>
          <w:rFonts w:ascii="Arial" w:eastAsia="Arial" w:hAnsi="Arial" w:cs="Arial"/>
          <w:b/>
          <w:sz w:val="18"/>
          <w:szCs w:val="18"/>
          <w:u w:val="single"/>
        </w:rPr>
        <w:t>Governing Law and Jurisdiction.</w:t>
      </w:r>
    </w:p>
    <w:p w14:paraId="0000002F" w14:textId="77777777"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12.1 This Agreement shall be governed by and construed in accordance with the laws of the State of New York without reference to any principles of conflicts of laws, which might cause the application of the laws of another state. Any action instituted by e</w:t>
      </w:r>
      <w:r>
        <w:rPr>
          <w:rFonts w:ascii="Arial" w:eastAsia="Arial" w:hAnsi="Arial" w:cs="Arial"/>
          <w:sz w:val="18"/>
          <w:szCs w:val="18"/>
        </w:rPr>
        <w:t xml:space="preserve">ither party arising out of this Agreement shall only be brought, </w:t>
      </w:r>
      <w:proofErr w:type="gramStart"/>
      <w:r>
        <w:rPr>
          <w:rFonts w:ascii="Arial" w:eastAsia="Arial" w:hAnsi="Arial" w:cs="Arial"/>
          <w:sz w:val="18"/>
          <w:szCs w:val="18"/>
        </w:rPr>
        <w:t>tried</w:t>
      </w:r>
      <w:proofErr w:type="gramEnd"/>
      <w:r>
        <w:rPr>
          <w:rFonts w:ascii="Arial" w:eastAsia="Arial" w:hAnsi="Arial" w:cs="Arial"/>
          <w:sz w:val="18"/>
          <w:szCs w:val="18"/>
        </w:rPr>
        <w:t xml:space="preserve"> and resolved in the applicable federal or state courts having jurisdiction in the State of New York. EACH PARTY HEREBY CONSENTS TO THE EXCLUSIVE PERSONAL JURISDICTION AND VENUE OF THE C</w:t>
      </w:r>
      <w:r>
        <w:rPr>
          <w:rFonts w:ascii="Arial" w:eastAsia="Arial" w:hAnsi="Arial" w:cs="Arial"/>
          <w:sz w:val="18"/>
          <w:szCs w:val="18"/>
        </w:rPr>
        <w:t>OURTS, STATE AND FEDERAL, HAVING JURISDICTION IN THE STATE OF New York.</w:t>
      </w:r>
    </w:p>
    <w:p w14:paraId="00000030"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 xml:space="preserve">13.0 </w:t>
      </w:r>
      <w:r>
        <w:rPr>
          <w:rFonts w:ascii="Arial" w:eastAsia="Arial" w:hAnsi="Arial" w:cs="Arial"/>
          <w:b/>
          <w:sz w:val="18"/>
          <w:szCs w:val="18"/>
          <w:u w:val="single"/>
        </w:rPr>
        <w:t>Waiver of Rights.</w:t>
      </w:r>
    </w:p>
    <w:p w14:paraId="00000031" w14:textId="0DA3D870" w:rsidR="00A12478" w:rsidRDefault="00DD56E6">
      <w:pPr>
        <w:pBdr>
          <w:top w:val="nil"/>
          <w:left w:val="nil"/>
          <w:bottom w:val="nil"/>
          <w:right w:val="nil"/>
          <w:between w:val="nil"/>
        </w:pBdr>
        <w:spacing w:before="240" w:after="240"/>
        <w:ind w:firstLine="720"/>
        <w:jc w:val="both"/>
        <w:rPr>
          <w:rFonts w:ascii="Arial" w:eastAsia="Arial" w:hAnsi="Arial" w:cs="Arial"/>
          <w:sz w:val="18"/>
          <w:szCs w:val="18"/>
        </w:rPr>
      </w:pPr>
      <w:r>
        <w:rPr>
          <w:rFonts w:ascii="Arial" w:eastAsia="Arial" w:hAnsi="Arial" w:cs="Arial"/>
          <w:sz w:val="18"/>
          <w:szCs w:val="18"/>
        </w:rPr>
        <w:t>13.1 A failure or delay in exercising any right, power,</w:t>
      </w:r>
      <w:r>
        <w:rPr>
          <w:rFonts w:ascii="Arial" w:eastAsia="Arial" w:hAnsi="Arial" w:cs="Arial"/>
          <w:sz w:val="18"/>
          <w:szCs w:val="18"/>
        </w:rPr>
        <w:t xml:space="preserve"> or privilege in respect of this Agreement will not be presumed to operate as a waiver, and a single or par</w:t>
      </w:r>
      <w:r>
        <w:rPr>
          <w:rFonts w:ascii="Arial" w:eastAsia="Arial" w:hAnsi="Arial" w:cs="Arial"/>
          <w:sz w:val="18"/>
          <w:szCs w:val="18"/>
        </w:rPr>
        <w:t xml:space="preserve">tial exercise of any right, power or privilege will not be presumed to preclude any subsequent or further exercise, of that right, power or privilege or the exercise of any other right, </w:t>
      </w:r>
      <w:proofErr w:type="gramStart"/>
      <w:r>
        <w:rPr>
          <w:rFonts w:ascii="Arial" w:eastAsia="Arial" w:hAnsi="Arial" w:cs="Arial"/>
          <w:sz w:val="18"/>
          <w:szCs w:val="18"/>
        </w:rPr>
        <w:t>power</w:t>
      </w:r>
      <w:proofErr w:type="gramEnd"/>
      <w:r>
        <w:rPr>
          <w:rFonts w:ascii="Arial" w:eastAsia="Arial" w:hAnsi="Arial" w:cs="Arial"/>
          <w:sz w:val="18"/>
          <w:szCs w:val="18"/>
        </w:rPr>
        <w:t xml:space="preserve"> or privilege.</w:t>
      </w:r>
    </w:p>
    <w:p w14:paraId="00000032" w14:textId="77777777" w:rsidR="00A12478" w:rsidRDefault="00DD56E6">
      <w:pPr>
        <w:pBdr>
          <w:top w:val="nil"/>
          <w:left w:val="nil"/>
          <w:bottom w:val="nil"/>
          <w:right w:val="nil"/>
          <w:between w:val="nil"/>
        </w:pBdr>
        <w:spacing w:before="240" w:after="240"/>
        <w:jc w:val="both"/>
        <w:rPr>
          <w:rFonts w:ascii="Arial" w:eastAsia="Arial" w:hAnsi="Arial" w:cs="Arial"/>
          <w:sz w:val="18"/>
          <w:szCs w:val="18"/>
        </w:rPr>
      </w:pPr>
      <w:r>
        <w:rPr>
          <w:rFonts w:ascii="Arial" w:eastAsia="Arial" w:hAnsi="Arial" w:cs="Arial"/>
          <w:sz w:val="18"/>
          <w:szCs w:val="18"/>
        </w:rPr>
        <w:t>IN WITNESS WHEREOF, the Parties, intending to be l</w:t>
      </w:r>
      <w:r>
        <w:rPr>
          <w:rFonts w:ascii="Arial" w:eastAsia="Arial" w:hAnsi="Arial" w:cs="Arial"/>
          <w:sz w:val="18"/>
          <w:szCs w:val="18"/>
        </w:rPr>
        <w:t>egally bound, have each executed this agreement as of the Effective Date.</w:t>
      </w:r>
    </w:p>
    <w:p w14:paraId="00000033" w14:textId="77777777" w:rsidR="00A12478" w:rsidRDefault="00DD56E6">
      <w:pPr>
        <w:pBdr>
          <w:top w:val="nil"/>
          <w:left w:val="nil"/>
          <w:bottom w:val="nil"/>
          <w:right w:val="nil"/>
          <w:between w:val="nil"/>
        </w:pBdr>
        <w:spacing w:before="240" w:after="240"/>
        <w:jc w:val="center"/>
        <w:rPr>
          <w:rFonts w:ascii="Arial" w:eastAsia="Arial" w:hAnsi="Arial" w:cs="Arial"/>
          <w:sz w:val="18"/>
          <w:szCs w:val="18"/>
        </w:rPr>
      </w:pPr>
      <w:r>
        <w:rPr>
          <w:rFonts w:ascii="Arial" w:eastAsia="Arial" w:hAnsi="Arial" w:cs="Arial"/>
          <w:b/>
          <w:sz w:val="18"/>
          <w:szCs w:val="18"/>
          <w:u w:val="single"/>
        </w:rPr>
        <w:t>APPENDIX A: PRICING AND COMPENSATION GUIDELINES</w:t>
      </w:r>
    </w:p>
    <w:p w14:paraId="00000034" w14:textId="2CB1D9E0"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sz w:val="18"/>
          <w:szCs w:val="18"/>
        </w:rPr>
        <w:t>1.0 The services performed by the Contractor under this Agreement shall be performed at the rate specified below and</w:t>
      </w:r>
      <w:r>
        <w:rPr>
          <w:rFonts w:ascii="Arial" w:eastAsia="Arial" w:hAnsi="Arial" w:cs="Arial"/>
          <w:sz w:val="18"/>
          <w:szCs w:val="18"/>
        </w:rPr>
        <w:t xml:space="preserve"> shall not exceed the total estimated amount specified below.</w:t>
      </w:r>
    </w:p>
    <w:p w14:paraId="00000035" w14:textId="3FA89C6D"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sz w:val="18"/>
          <w:szCs w:val="18"/>
        </w:rPr>
        <w:t>2.0 The Company shall not be responsible for federal, state,</w:t>
      </w:r>
      <w:r>
        <w:rPr>
          <w:rFonts w:ascii="Arial" w:eastAsia="Arial" w:hAnsi="Arial" w:cs="Arial"/>
          <w:sz w:val="18"/>
          <w:szCs w:val="18"/>
        </w:rPr>
        <w:t xml:space="preserve"> and local taxes d</w:t>
      </w:r>
      <w:r>
        <w:rPr>
          <w:rFonts w:ascii="Arial" w:eastAsia="Arial" w:hAnsi="Arial" w:cs="Arial"/>
          <w:sz w:val="18"/>
          <w:szCs w:val="18"/>
        </w:rPr>
        <w:t>erived from the Contractor's net income or for the withholding and/or payment of any federal, state and local income and other payroll taxes, workers' compensation, disability benefits or other legal requirements applicable to the Contractor.</w:t>
      </w:r>
    </w:p>
    <w:p w14:paraId="00000036" w14:textId="77777777"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sz w:val="18"/>
          <w:szCs w:val="18"/>
        </w:rPr>
        <w:t>Fee:</w:t>
      </w:r>
      <w:r>
        <w:rPr>
          <w:rFonts w:ascii="Arial" w:eastAsia="Arial" w:hAnsi="Arial" w:cs="Arial"/>
          <w:sz w:val="18"/>
          <w:szCs w:val="18"/>
        </w:rPr>
        <w:t xml:space="preserve"> $</w:t>
      </w:r>
      <w:r>
        <w:rPr>
          <w:rFonts w:ascii="Arial" w:eastAsia="Arial" w:hAnsi="Arial" w:cs="Arial"/>
          <w:b/>
          <w:sz w:val="18"/>
          <w:szCs w:val="18"/>
          <w:highlight w:val="yellow"/>
        </w:rPr>
        <w:t>{{XXXX}</w:t>
      </w:r>
      <w:r>
        <w:rPr>
          <w:rFonts w:ascii="Arial" w:eastAsia="Arial" w:hAnsi="Arial" w:cs="Arial"/>
          <w:b/>
          <w:sz w:val="18"/>
          <w:szCs w:val="18"/>
          <w:highlight w:val="yellow"/>
        </w:rPr>
        <w:t>}</w:t>
      </w:r>
      <w:r>
        <w:rPr>
          <w:rFonts w:ascii="Arial" w:eastAsia="Arial" w:hAnsi="Arial" w:cs="Arial"/>
          <w:sz w:val="18"/>
          <w:szCs w:val="18"/>
        </w:rPr>
        <w:t xml:space="preserve"> per month retainer</w:t>
      </w:r>
    </w:p>
    <w:p w14:paraId="00000037" w14:textId="77777777" w:rsidR="00A12478" w:rsidRDefault="00DD56E6">
      <w:pPr>
        <w:pBdr>
          <w:top w:val="nil"/>
          <w:left w:val="nil"/>
          <w:bottom w:val="nil"/>
          <w:right w:val="nil"/>
          <w:between w:val="nil"/>
        </w:pBdr>
        <w:spacing w:before="240" w:after="240"/>
        <w:jc w:val="center"/>
        <w:rPr>
          <w:rFonts w:ascii="Arial" w:eastAsia="Arial" w:hAnsi="Arial" w:cs="Arial"/>
          <w:sz w:val="18"/>
          <w:szCs w:val="18"/>
        </w:rPr>
      </w:pPr>
      <w:r>
        <w:rPr>
          <w:rFonts w:ascii="Arial" w:eastAsia="Arial" w:hAnsi="Arial" w:cs="Arial"/>
          <w:b/>
          <w:sz w:val="18"/>
          <w:szCs w:val="18"/>
          <w:u w:val="single"/>
        </w:rPr>
        <w:t>APPENDIX B: PROJECT SCOPE GUIDELINES</w:t>
      </w:r>
    </w:p>
    <w:p w14:paraId="00000038" w14:textId="77777777" w:rsidR="00A12478" w:rsidRDefault="00DD56E6">
      <w:pPr>
        <w:pBdr>
          <w:top w:val="nil"/>
          <w:left w:val="nil"/>
          <w:bottom w:val="nil"/>
          <w:right w:val="nil"/>
          <w:between w:val="nil"/>
        </w:pBdr>
        <w:spacing w:before="240" w:after="240"/>
        <w:rPr>
          <w:rFonts w:ascii="Arial" w:eastAsia="Arial" w:hAnsi="Arial" w:cs="Arial"/>
          <w:b/>
          <w:sz w:val="18"/>
          <w:szCs w:val="18"/>
          <w:highlight w:val="yellow"/>
        </w:rPr>
      </w:pPr>
      <w:r>
        <w:rPr>
          <w:rFonts w:ascii="Arial" w:eastAsia="Arial" w:hAnsi="Arial" w:cs="Arial"/>
          <w:b/>
          <w:sz w:val="18"/>
          <w:szCs w:val="18"/>
          <w:highlight w:val="yellow"/>
        </w:rPr>
        <w:t>{{Scope of Project. ex. Branding, Illustration, Design System, Print Design, UX Design, UI Design}}</w:t>
      </w:r>
    </w:p>
    <w:p w14:paraId="00000039" w14:textId="77777777"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b/>
          <w:sz w:val="18"/>
          <w:szCs w:val="18"/>
          <w:highlight w:val="yellow"/>
        </w:rPr>
        <w:t>{{COMPANY REPRESENTATIVE’S NAME}}</w:t>
      </w:r>
      <w:r>
        <w:rPr>
          <w:rFonts w:ascii="Arial" w:eastAsia="Arial" w:hAnsi="Arial" w:cs="Arial"/>
          <w:sz w:val="18"/>
          <w:szCs w:val="18"/>
        </w:rPr>
        <w:t>,</w:t>
      </w:r>
      <w:r>
        <w:rPr>
          <w:rFonts w:ascii="Arial" w:eastAsia="Arial" w:hAnsi="Arial" w:cs="Arial"/>
          <w:b/>
          <w:sz w:val="18"/>
          <w:szCs w:val="18"/>
          <w:highlight w:val="yellow"/>
        </w:rPr>
        <w:t xml:space="preserve"> </w:t>
      </w:r>
      <w:r>
        <w:rPr>
          <w:rFonts w:ascii="Arial" w:eastAsia="Arial" w:hAnsi="Arial" w:cs="Arial"/>
          <w:b/>
          <w:sz w:val="18"/>
          <w:szCs w:val="18"/>
          <w:highlight w:val="yellow"/>
        </w:rPr>
        <w:t>{{REPRESENTATIVE’S TITLE}}</w:t>
      </w:r>
      <w:r>
        <w:rPr>
          <w:rFonts w:ascii="Arial" w:eastAsia="Arial" w:hAnsi="Arial" w:cs="Arial"/>
          <w:sz w:val="18"/>
          <w:szCs w:val="18"/>
        </w:rPr>
        <w:t xml:space="preserve"> at </w:t>
      </w:r>
      <w:r>
        <w:rPr>
          <w:rFonts w:ascii="Arial" w:eastAsia="Arial" w:hAnsi="Arial" w:cs="Arial"/>
          <w:b/>
          <w:sz w:val="18"/>
          <w:szCs w:val="18"/>
          <w:highlight w:val="yellow"/>
        </w:rPr>
        <w:t>{{COMPANY NAME</w:t>
      </w:r>
      <w:proofErr w:type="gramStart"/>
      <w:r>
        <w:rPr>
          <w:rFonts w:ascii="Arial" w:eastAsia="Arial" w:hAnsi="Arial" w:cs="Arial"/>
          <w:b/>
          <w:sz w:val="18"/>
          <w:szCs w:val="18"/>
          <w:highlight w:val="yellow"/>
        </w:rPr>
        <w:t>}}</w:t>
      </w:r>
      <w:r>
        <w:rPr>
          <w:rFonts w:ascii="Arial" w:eastAsia="Arial" w:hAnsi="Arial" w:cs="Arial"/>
          <w:sz w:val="18"/>
          <w:szCs w:val="18"/>
        </w:rPr>
        <w:t>(</w:t>
      </w:r>
      <w:proofErr w:type="gramEnd"/>
      <w:r>
        <w:rPr>
          <w:rFonts w:ascii="Arial" w:eastAsia="Arial" w:hAnsi="Arial" w:cs="Arial"/>
          <w:sz w:val="18"/>
          <w:szCs w:val="18"/>
        </w:rPr>
        <w:t>“</w:t>
      </w:r>
      <w:r>
        <w:rPr>
          <w:rFonts w:ascii="Arial" w:eastAsia="Arial" w:hAnsi="Arial" w:cs="Arial"/>
          <w:sz w:val="18"/>
          <w:szCs w:val="18"/>
        </w:rPr>
        <w:t>Company</w:t>
      </w:r>
      <w:r>
        <w:rPr>
          <w:rFonts w:ascii="Arial" w:eastAsia="Arial" w:hAnsi="Arial" w:cs="Arial"/>
          <w:sz w:val="18"/>
          <w:szCs w:val="18"/>
        </w:rPr>
        <w:t>”)</w:t>
      </w:r>
      <w:r>
        <w:rPr>
          <w:rFonts w:ascii="Arial" w:eastAsia="Arial" w:hAnsi="Arial" w:cs="Arial"/>
          <w:sz w:val="18"/>
          <w:szCs w:val="18"/>
        </w:rPr>
        <w:br/>
      </w:r>
    </w:p>
    <w:p w14:paraId="0000003A" w14:textId="77777777"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sz w:val="18"/>
          <w:szCs w:val="18"/>
        </w:rPr>
        <w:t>____</w:t>
      </w:r>
      <w:r>
        <w:rPr>
          <w:rFonts w:ascii="Arial" w:eastAsia="Arial" w:hAnsi="Arial" w:cs="Arial"/>
          <w:sz w:val="18"/>
          <w:szCs w:val="18"/>
        </w:rPr>
        <w:t xml:space="preserve">____________________ </w:t>
      </w:r>
      <w:r>
        <w:rPr>
          <w:rFonts w:ascii="Arial" w:eastAsia="Arial" w:hAnsi="Arial" w:cs="Arial"/>
          <w:sz w:val="18"/>
          <w:szCs w:val="18"/>
        </w:rPr>
        <w:t>(Signature)</w:t>
      </w:r>
    </w:p>
    <w:p w14:paraId="0000003B" w14:textId="77777777" w:rsidR="00A12478" w:rsidRDefault="00A12478">
      <w:pPr>
        <w:pBdr>
          <w:top w:val="nil"/>
          <w:left w:val="nil"/>
          <w:bottom w:val="nil"/>
          <w:right w:val="nil"/>
          <w:between w:val="nil"/>
        </w:pBdr>
        <w:spacing w:before="240" w:after="240"/>
        <w:rPr>
          <w:rFonts w:ascii="Arial" w:eastAsia="Arial" w:hAnsi="Arial" w:cs="Arial"/>
          <w:sz w:val="18"/>
          <w:szCs w:val="18"/>
        </w:rPr>
      </w:pPr>
    </w:p>
    <w:p w14:paraId="0000003C" w14:textId="77777777"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b/>
          <w:sz w:val="18"/>
          <w:szCs w:val="18"/>
          <w:highlight w:val="yellow"/>
        </w:rPr>
        <w:t>{{Contractor Name}},</w:t>
      </w:r>
      <w:r>
        <w:rPr>
          <w:rFonts w:ascii="Arial" w:eastAsia="Arial" w:hAnsi="Arial" w:cs="Arial"/>
          <w:sz w:val="18"/>
          <w:szCs w:val="18"/>
        </w:rPr>
        <w:t xml:space="preserve"> </w:t>
      </w:r>
      <w:r>
        <w:rPr>
          <w:rFonts w:ascii="Arial" w:eastAsia="Arial" w:hAnsi="Arial" w:cs="Arial"/>
          <w:sz w:val="18"/>
          <w:szCs w:val="18"/>
        </w:rPr>
        <w:t>(“</w:t>
      </w:r>
      <w:r>
        <w:rPr>
          <w:rFonts w:ascii="Arial" w:eastAsia="Arial" w:hAnsi="Arial" w:cs="Arial"/>
          <w:sz w:val="18"/>
          <w:szCs w:val="18"/>
        </w:rPr>
        <w:t>Contractor</w:t>
      </w:r>
      <w:r>
        <w:rPr>
          <w:rFonts w:ascii="Arial" w:eastAsia="Arial" w:hAnsi="Arial" w:cs="Arial"/>
          <w:sz w:val="18"/>
          <w:szCs w:val="18"/>
        </w:rPr>
        <w:t>”)</w:t>
      </w:r>
    </w:p>
    <w:p w14:paraId="0000003D" w14:textId="77777777" w:rsidR="00A12478" w:rsidRDefault="00DD56E6">
      <w:pPr>
        <w:pBdr>
          <w:top w:val="nil"/>
          <w:left w:val="nil"/>
          <w:bottom w:val="nil"/>
          <w:right w:val="nil"/>
          <w:between w:val="nil"/>
        </w:pBdr>
        <w:spacing w:before="240" w:after="240"/>
        <w:rPr>
          <w:rFonts w:ascii="Arial" w:eastAsia="Arial" w:hAnsi="Arial" w:cs="Arial"/>
          <w:sz w:val="18"/>
          <w:szCs w:val="18"/>
        </w:rPr>
      </w:pPr>
      <w:r>
        <w:rPr>
          <w:rFonts w:ascii="Arial" w:eastAsia="Arial" w:hAnsi="Arial" w:cs="Arial"/>
          <w:sz w:val="18"/>
          <w:szCs w:val="18"/>
        </w:rPr>
        <w:br/>
      </w:r>
      <w:r>
        <w:rPr>
          <w:rFonts w:ascii="Arial" w:eastAsia="Arial" w:hAnsi="Arial" w:cs="Arial"/>
          <w:sz w:val="18"/>
          <w:szCs w:val="18"/>
        </w:rPr>
        <w:t>________________________ (Signatur</w:t>
      </w:r>
      <w:r>
        <w:rPr>
          <w:rFonts w:ascii="Arial" w:eastAsia="Arial" w:hAnsi="Arial" w:cs="Arial"/>
          <w:sz w:val="18"/>
          <w:szCs w:val="18"/>
        </w:rPr>
        <w:t>e)</w:t>
      </w:r>
    </w:p>
    <w:sectPr w:rsidR="00A12478">
      <w:pgSz w:w="12240" w:h="15840"/>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78"/>
    <w:rsid w:val="00A12478"/>
    <w:rsid w:val="00DD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69973-453C-4C51-8696-C70E1A0A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48"/>
      <w:szCs w:val="48"/>
    </w:rPr>
  </w:style>
  <w:style w:type="paragraph" w:styleId="Heading2">
    <w:name w:val="heading 2"/>
    <w:basedOn w:val="Normal"/>
    <w:next w:val="Normal"/>
    <w:uiPriority w:val="9"/>
    <w:semiHidden/>
    <w:unhideWhenUsed/>
    <w:qFormat/>
    <w:pPr>
      <w:keepNext/>
      <w:keepLines/>
      <w:spacing w:before="240" w:after="60"/>
      <w:outlineLvl w:val="1"/>
    </w:pPr>
    <w:rPr>
      <w:b/>
      <w:sz w:val="36"/>
      <w:szCs w:val="36"/>
    </w:rPr>
  </w:style>
  <w:style w:type="paragraph" w:styleId="Heading3">
    <w:name w:val="heading 3"/>
    <w:basedOn w:val="Normal"/>
    <w:next w:val="Normal"/>
    <w:uiPriority w:val="9"/>
    <w:semiHidden/>
    <w:unhideWhenUsed/>
    <w:qFormat/>
    <w:pPr>
      <w:keepNext/>
      <w:keepLines/>
      <w:spacing w:before="240" w:after="60"/>
      <w:outlineLvl w:val="2"/>
    </w:pPr>
    <w:rPr>
      <w:b/>
      <w:sz w:val="28"/>
      <w:szCs w:val="28"/>
    </w:rPr>
  </w:style>
  <w:style w:type="paragraph" w:styleId="Heading4">
    <w:name w:val="heading 4"/>
    <w:basedOn w:val="Normal"/>
    <w:next w:val="Normal"/>
    <w:uiPriority w:val="9"/>
    <w:semiHidden/>
    <w:unhideWhenUsed/>
    <w:qFormat/>
    <w:pPr>
      <w:keepNext/>
      <w:keepLines/>
      <w:spacing w:before="240" w:after="60"/>
      <w:outlineLvl w:val="3"/>
    </w:pPr>
    <w:rPr>
      <w:b/>
    </w:rPr>
  </w:style>
  <w:style w:type="paragraph" w:styleId="Heading5">
    <w:name w:val="heading 5"/>
    <w:basedOn w:val="Normal"/>
    <w:next w:val="Normal"/>
    <w:uiPriority w:val="9"/>
    <w:semiHidden/>
    <w:unhideWhenUsed/>
    <w:qFormat/>
    <w:pPr>
      <w:keepNext/>
      <w:keepLines/>
      <w:spacing w:before="240" w:after="60"/>
      <w:outlineLvl w:val="4"/>
    </w:pPr>
    <w:rPr>
      <w:b/>
      <w:sz w:val="20"/>
      <w:szCs w:val="20"/>
    </w:rPr>
  </w:style>
  <w:style w:type="paragraph" w:styleId="Heading6">
    <w:name w:val="heading 6"/>
    <w:basedOn w:val="Normal"/>
    <w:next w:val="Normal"/>
    <w:uiPriority w:val="9"/>
    <w:semiHidden/>
    <w:unhideWhenUsed/>
    <w:qFormat/>
    <w:pPr>
      <w:keepNext/>
      <w:keepLines/>
      <w:spacing w:before="240" w:after="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1799</Words>
  <Characters>10256</Characters>
  <Application>Microsoft Office Word</Application>
  <DocSecurity>4</DocSecurity>
  <Lines>85</Lines>
  <Paragraphs>24</Paragraphs>
  <ScaleCrop>false</ScaleCrop>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Blais</dc:creator>
  <cp:lastModifiedBy>Michelle Blais</cp:lastModifiedBy>
  <cp:revision>2</cp:revision>
  <dcterms:created xsi:type="dcterms:W3CDTF">2021-07-30T12:02:00Z</dcterms:created>
  <dcterms:modified xsi:type="dcterms:W3CDTF">2021-07-30T12:02:00Z</dcterms:modified>
</cp:coreProperties>
</file>